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443865</wp:posOffset>
            </wp:positionV>
            <wp:extent cx="889000" cy="889000"/>
            <wp:effectExtent l="19050" t="0" r="635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3"/>
          <w:szCs w:val="23"/>
        </w:rPr>
        <w:t>T.C.</w:t>
      </w:r>
    </w:p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3"/>
          <w:szCs w:val="23"/>
        </w:rPr>
        <w:t>KIRKLARELİ ÜNİVERSİTESİ</w:t>
      </w:r>
    </w:p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YURTİÇİ/YURTDIŞI </w:t>
      </w:r>
    </w:p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3"/>
          <w:szCs w:val="23"/>
        </w:rPr>
        <w:t>GEÇİCİ GÖREVLENDİRME BİLGİ FORMU</w:t>
      </w:r>
    </w:p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</w:pPr>
    </w:p>
    <w:p w:rsidR="00B123FC" w:rsidRDefault="00B123FC" w:rsidP="00151A73">
      <w:pPr>
        <w:framePr w:w="10200" w:h="1440" w:hRule="exact" w:wrap="auto" w:vAnchor="page" w:hAnchor="page" w:x="852" w:y="700"/>
        <w:widowControl w:val="0"/>
        <w:autoSpaceDE w:val="0"/>
        <w:autoSpaceDN w:val="0"/>
        <w:adjustRightInd w:val="0"/>
        <w:jc w:val="center"/>
      </w:pPr>
    </w:p>
    <w:p w:rsidR="00032652" w:rsidRDefault="00032652" w:rsidP="00151A73"/>
    <w:p w:rsidR="00B123FC" w:rsidRDefault="00B123FC" w:rsidP="00151A73"/>
    <w:tbl>
      <w:tblPr>
        <w:tblStyle w:val="TabloKlavuzu"/>
        <w:tblW w:w="10348" w:type="dxa"/>
        <w:tblInd w:w="108" w:type="dxa"/>
        <w:tblLook w:val="04A0"/>
      </w:tblPr>
      <w:tblGrid>
        <w:gridCol w:w="5387"/>
        <w:gridCol w:w="4961"/>
      </w:tblGrid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 xml:space="preserve">KADROSUNUN BULUNDUĞU BİRİM           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GÖREV UNVANI, ADI SOYADI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KADRO-DERECE/KADEME/EK GÖSTERGESİ</w:t>
            </w:r>
          </w:p>
        </w:tc>
        <w:tc>
          <w:tcPr>
            <w:tcW w:w="4961" w:type="dxa"/>
          </w:tcPr>
          <w:p w:rsidR="00B123FC" w:rsidRPr="002E2708" w:rsidRDefault="00B123FC" w:rsidP="00B05850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GÖREVLİ GİDİLEN YER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1134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HANGİ İŞ İÇİN GÖREVLENDİRİLDİĞİ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GÖREVLENDİRME SÜRESİ VE TARİHİ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794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YOLCULUK ŞEKLİ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 xml:space="preserve">YOL GİDERİ VE YEVMİYE ÖDENİP ÖDENMEYECEĞİ                         </w:t>
            </w:r>
          </w:p>
        </w:tc>
        <w:tc>
          <w:tcPr>
            <w:tcW w:w="4961" w:type="dxa"/>
          </w:tcPr>
          <w:p w:rsidR="002E2708" w:rsidRPr="00151A73" w:rsidRDefault="002969D8" w:rsidP="00151A73">
            <w:pPr>
              <w:spacing w:before="6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003AB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2E2708" w:rsidRPr="00151A73">
              <w:rPr>
                <w:sz w:val="16"/>
                <w:szCs w:val="16"/>
              </w:rPr>
              <w:t xml:space="preserve"> Yol Gideri</w:t>
            </w:r>
            <w:r w:rsidR="002E2708" w:rsidRPr="00151A73">
              <w:rPr>
                <w:sz w:val="16"/>
                <w:szCs w:val="16"/>
              </w:rPr>
              <w:tab/>
            </w:r>
            <w:r w:rsidR="002E2708" w:rsidRPr="00151A73">
              <w:rPr>
                <w:sz w:val="16"/>
                <w:szCs w:val="16"/>
              </w:rPr>
              <w:tab/>
            </w:r>
            <w:r w:rsidRPr="00151A73"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151A73">
              <w:rPr>
                <w:sz w:val="16"/>
                <w:szCs w:val="16"/>
              </w:rPr>
              <w:instrText xml:space="preserve"> FORMCHECKBOX </w:instrText>
            </w:r>
            <w:r w:rsidRPr="00151A73">
              <w:rPr>
                <w:sz w:val="16"/>
                <w:szCs w:val="16"/>
              </w:rPr>
            </w:r>
            <w:r w:rsidRPr="00151A73">
              <w:rPr>
                <w:sz w:val="16"/>
                <w:szCs w:val="16"/>
              </w:rPr>
              <w:fldChar w:fldCharType="end"/>
            </w:r>
            <w:r w:rsidR="002E2708" w:rsidRPr="00151A73">
              <w:rPr>
                <w:sz w:val="16"/>
                <w:szCs w:val="16"/>
              </w:rPr>
              <w:t xml:space="preserve"> Yevmiye    </w:t>
            </w:r>
          </w:p>
          <w:p w:rsidR="00B123FC" w:rsidRPr="002E2708" w:rsidRDefault="002969D8" w:rsidP="00151A73">
            <w:pPr>
              <w:rPr>
                <w:sz w:val="20"/>
                <w:szCs w:val="20"/>
              </w:rPr>
            </w:pPr>
            <w:r w:rsidRPr="00151A73"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151A73">
              <w:rPr>
                <w:sz w:val="16"/>
                <w:szCs w:val="16"/>
              </w:rPr>
              <w:instrText xml:space="preserve"> FORMCHECKBOX </w:instrText>
            </w:r>
            <w:r w:rsidRPr="00151A73">
              <w:rPr>
                <w:sz w:val="16"/>
                <w:szCs w:val="16"/>
              </w:rPr>
            </w:r>
            <w:r w:rsidRPr="00151A73">
              <w:rPr>
                <w:sz w:val="16"/>
                <w:szCs w:val="16"/>
              </w:rPr>
              <w:fldChar w:fldCharType="end"/>
            </w:r>
            <w:r w:rsidR="002E2708" w:rsidRPr="00151A73">
              <w:rPr>
                <w:sz w:val="16"/>
                <w:szCs w:val="16"/>
              </w:rPr>
              <w:t xml:space="preserve"> Katılım Ücreti</w:t>
            </w:r>
            <w:r w:rsidR="002E2708" w:rsidRPr="00151A73">
              <w:rPr>
                <w:sz w:val="16"/>
                <w:szCs w:val="16"/>
              </w:rPr>
              <w:tab/>
            </w:r>
            <w:r w:rsidR="002E2708" w:rsidRPr="00151A73">
              <w:rPr>
                <w:sz w:val="16"/>
                <w:szCs w:val="16"/>
              </w:rPr>
              <w:tab/>
            </w:r>
            <w:r w:rsidRPr="00151A73"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151A73">
              <w:rPr>
                <w:sz w:val="16"/>
                <w:szCs w:val="16"/>
              </w:rPr>
              <w:instrText xml:space="preserve"> FORMCHECKBOX </w:instrText>
            </w:r>
            <w:r w:rsidRPr="00151A73">
              <w:rPr>
                <w:sz w:val="16"/>
                <w:szCs w:val="16"/>
              </w:rPr>
            </w:r>
            <w:r w:rsidRPr="00151A73">
              <w:rPr>
                <w:sz w:val="16"/>
                <w:szCs w:val="16"/>
              </w:rPr>
              <w:fldChar w:fldCharType="end"/>
            </w:r>
            <w:r w:rsidR="002E2708" w:rsidRPr="00151A73">
              <w:rPr>
                <w:sz w:val="16"/>
                <w:szCs w:val="16"/>
              </w:rPr>
              <w:t xml:space="preserve"> Konaklama Ücreti</w:t>
            </w: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YOL GİDERİ VE YEVMİYE ÖDENECEKSE, ÖDENECEĞİ BİRİM</w:t>
            </w:r>
          </w:p>
        </w:tc>
        <w:tc>
          <w:tcPr>
            <w:tcW w:w="4961" w:type="dxa"/>
          </w:tcPr>
          <w:p w:rsidR="002E2708" w:rsidRPr="002E2708" w:rsidRDefault="002E2708" w:rsidP="00151A73">
            <w:pPr>
              <w:rPr>
                <w:sz w:val="20"/>
                <w:szCs w:val="20"/>
              </w:rPr>
            </w:pP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AVANS VERİLİP VERİLMEYECEĞİ, VERİLECEKSE MİKTARI</w:t>
            </w:r>
          </w:p>
        </w:tc>
        <w:tc>
          <w:tcPr>
            <w:tcW w:w="4961" w:type="dxa"/>
          </w:tcPr>
          <w:p w:rsidR="00B123FC" w:rsidRPr="00151A73" w:rsidRDefault="002969D8" w:rsidP="00151A73">
            <w:pPr>
              <w:spacing w:before="60" w:line="360" w:lineRule="auto"/>
              <w:rPr>
                <w:sz w:val="16"/>
                <w:szCs w:val="16"/>
              </w:rPr>
            </w:pPr>
            <w:r w:rsidRPr="00151A73"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151A73">
              <w:rPr>
                <w:sz w:val="16"/>
                <w:szCs w:val="16"/>
              </w:rPr>
              <w:instrText xml:space="preserve"> FORMCHECKBOX </w:instrText>
            </w:r>
            <w:r w:rsidRPr="00151A73">
              <w:rPr>
                <w:sz w:val="16"/>
                <w:szCs w:val="16"/>
              </w:rPr>
            </w:r>
            <w:r w:rsidRPr="00151A73">
              <w:rPr>
                <w:sz w:val="16"/>
                <w:szCs w:val="16"/>
              </w:rPr>
              <w:fldChar w:fldCharType="end"/>
            </w:r>
            <w:r w:rsidR="002E2708" w:rsidRPr="00151A73">
              <w:rPr>
                <w:sz w:val="16"/>
                <w:szCs w:val="16"/>
              </w:rPr>
              <w:t xml:space="preserve"> Evet, Miktarı   </w:t>
            </w:r>
            <w:proofErr w:type="gramStart"/>
            <w:r w:rsidR="002E2708" w:rsidRPr="00151A73">
              <w:rPr>
                <w:sz w:val="16"/>
                <w:szCs w:val="16"/>
              </w:rPr>
              <w:t>:………………….</w:t>
            </w:r>
            <w:proofErr w:type="gramEnd"/>
          </w:p>
          <w:p w:rsidR="002E2708" w:rsidRPr="002E2708" w:rsidRDefault="002969D8" w:rsidP="00151A73">
            <w:pPr>
              <w:rPr>
                <w:sz w:val="20"/>
                <w:szCs w:val="20"/>
              </w:rPr>
            </w:pPr>
            <w:r w:rsidRPr="00151A73">
              <w:rPr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151A73">
              <w:rPr>
                <w:sz w:val="16"/>
                <w:szCs w:val="16"/>
              </w:rPr>
              <w:instrText xml:space="preserve"> FORMCHECKBOX </w:instrText>
            </w:r>
            <w:r w:rsidRPr="00151A73">
              <w:rPr>
                <w:sz w:val="16"/>
                <w:szCs w:val="16"/>
              </w:rPr>
            </w:r>
            <w:r w:rsidRPr="00151A73">
              <w:rPr>
                <w:sz w:val="16"/>
                <w:szCs w:val="16"/>
              </w:rPr>
              <w:fldChar w:fldCharType="end"/>
            </w:r>
            <w:r w:rsidR="002E2708" w:rsidRPr="00151A73">
              <w:rPr>
                <w:sz w:val="16"/>
                <w:szCs w:val="16"/>
              </w:rPr>
              <w:t xml:space="preserve"> Hayır.</w:t>
            </w:r>
          </w:p>
        </w:tc>
      </w:tr>
      <w:tr w:rsidR="00B123FC" w:rsidRPr="002E2708" w:rsidTr="002E2708">
        <w:trPr>
          <w:trHeight w:val="567"/>
        </w:trPr>
        <w:tc>
          <w:tcPr>
            <w:tcW w:w="5387" w:type="dxa"/>
            <w:vAlign w:val="center"/>
          </w:tcPr>
          <w:p w:rsidR="00B123FC" w:rsidRPr="00151A73" w:rsidRDefault="002E2708" w:rsidP="00151A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>YÖNETİM KURULU KARARININ TARİH VE SAYISI</w:t>
            </w:r>
          </w:p>
        </w:tc>
        <w:tc>
          <w:tcPr>
            <w:tcW w:w="4961" w:type="dxa"/>
          </w:tcPr>
          <w:p w:rsidR="00B123FC" w:rsidRPr="002E2708" w:rsidRDefault="00B123FC" w:rsidP="00151A73">
            <w:pPr>
              <w:rPr>
                <w:sz w:val="20"/>
                <w:szCs w:val="20"/>
              </w:rPr>
            </w:pPr>
          </w:p>
        </w:tc>
      </w:tr>
      <w:tr w:rsidR="002E2708" w:rsidRPr="002E2708" w:rsidTr="002E2708">
        <w:trPr>
          <w:trHeight w:val="483"/>
        </w:trPr>
        <w:tc>
          <w:tcPr>
            <w:tcW w:w="5387" w:type="dxa"/>
            <w:vAlign w:val="center"/>
          </w:tcPr>
          <w:p w:rsidR="002E2708" w:rsidRPr="00151A73" w:rsidRDefault="002E2708" w:rsidP="00151A73">
            <w:pPr>
              <w:rPr>
                <w:sz w:val="16"/>
                <w:szCs w:val="20"/>
              </w:rPr>
            </w:pPr>
            <w:r w:rsidRPr="00151A73">
              <w:rPr>
                <w:color w:val="000000"/>
                <w:sz w:val="16"/>
                <w:szCs w:val="20"/>
              </w:rPr>
              <w:t xml:space="preserve">YASAL DAYANAĞI                                                                     </w:t>
            </w:r>
          </w:p>
        </w:tc>
        <w:tc>
          <w:tcPr>
            <w:tcW w:w="4961" w:type="dxa"/>
          </w:tcPr>
          <w:p w:rsidR="002E2708" w:rsidRPr="002E2708" w:rsidRDefault="002969D8" w:rsidP="00151A73">
            <w:pPr>
              <w:spacing w:before="60" w:line="360" w:lineRule="auto"/>
              <w:rPr>
                <w:sz w:val="16"/>
                <w:szCs w:val="20"/>
              </w:rPr>
            </w:pPr>
            <w:r w:rsidRPr="002E2708">
              <w:rPr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2E2708">
              <w:rPr>
                <w:sz w:val="16"/>
                <w:szCs w:val="20"/>
              </w:rPr>
              <w:instrText xml:space="preserve"> FORMCHECKBOX </w:instrText>
            </w:r>
            <w:r w:rsidRPr="002E2708">
              <w:rPr>
                <w:sz w:val="16"/>
                <w:szCs w:val="20"/>
              </w:rPr>
            </w:r>
            <w:r w:rsidRPr="002E2708">
              <w:rPr>
                <w:sz w:val="16"/>
                <w:szCs w:val="20"/>
              </w:rPr>
              <w:fldChar w:fldCharType="end"/>
            </w:r>
            <w:r w:rsidR="002E2708" w:rsidRPr="002E2708">
              <w:rPr>
                <w:sz w:val="16"/>
                <w:szCs w:val="16"/>
              </w:rPr>
              <w:t xml:space="preserve">2547 sayılı Kanunun 39. maddesi uyarınca (Akademik Personel </w:t>
            </w:r>
            <w:r w:rsidR="002E2708" w:rsidRPr="002E2708">
              <w:rPr>
                <w:color w:val="000000"/>
                <w:sz w:val="16"/>
                <w:szCs w:val="16"/>
              </w:rPr>
              <w:t>İçin</w:t>
            </w:r>
            <w:r w:rsidR="002E2708" w:rsidRPr="002E2708">
              <w:rPr>
                <w:sz w:val="16"/>
                <w:szCs w:val="16"/>
              </w:rPr>
              <w:t>)</w:t>
            </w:r>
            <w:r w:rsidR="002E2708" w:rsidRPr="002E2708">
              <w:rPr>
                <w:sz w:val="16"/>
                <w:szCs w:val="20"/>
              </w:rPr>
              <w:t xml:space="preserve"> </w:t>
            </w:r>
            <w:r w:rsidRPr="002E2708">
              <w:rPr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08" w:rsidRPr="002E2708">
              <w:rPr>
                <w:sz w:val="16"/>
                <w:szCs w:val="20"/>
              </w:rPr>
              <w:instrText xml:space="preserve"> FORMCHECKBOX </w:instrText>
            </w:r>
            <w:r w:rsidRPr="002E2708">
              <w:rPr>
                <w:sz w:val="16"/>
                <w:szCs w:val="20"/>
              </w:rPr>
            </w:r>
            <w:r w:rsidRPr="002E2708">
              <w:rPr>
                <w:sz w:val="16"/>
                <w:szCs w:val="20"/>
              </w:rPr>
              <w:fldChar w:fldCharType="end"/>
            </w:r>
            <w:r w:rsidR="002E2708" w:rsidRPr="002E2708">
              <w:rPr>
                <w:color w:val="000000"/>
                <w:sz w:val="16"/>
                <w:szCs w:val="16"/>
              </w:rPr>
              <w:t>6245 sayılı Kanunun 14. maddesi uyarınca (İdari Personel İçin)</w:t>
            </w:r>
          </w:p>
        </w:tc>
      </w:tr>
    </w:tbl>
    <w:p w:rsidR="00B123FC" w:rsidRDefault="00B123FC" w:rsidP="00151A73"/>
    <w:p w:rsidR="00151A73" w:rsidRDefault="00151A73" w:rsidP="00151A73"/>
    <w:p w:rsidR="00151A73" w:rsidRDefault="00151A73" w:rsidP="00151A73"/>
    <w:p w:rsidR="00151A73" w:rsidRDefault="00151A73" w:rsidP="00151A73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Düzenleyenin  (Görevlendirilecek Personel)</w:t>
      </w:r>
    </w:p>
    <w:p w:rsidR="00151A73" w:rsidRDefault="00151A73" w:rsidP="00151A73">
      <w:pPr>
        <w:widowControl w:val="0"/>
        <w:tabs>
          <w:tab w:val="left" w:pos="7371"/>
        </w:tabs>
        <w:autoSpaceDE w:val="0"/>
        <w:autoSpaceDN w:val="0"/>
        <w:adjustRightInd w:val="0"/>
        <w:ind w:left="63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Adı Soyadı</w:t>
      </w:r>
      <w:r>
        <w:rPr>
          <w:color w:val="000000"/>
          <w:sz w:val="19"/>
          <w:szCs w:val="19"/>
        </w:rPr>
        <w:tab/>
        <w:t xml:space="preserve">: </w:t>
      </w:r>
    </w:p>
    <w:p w:rsidR="00151A73" w:rsidRDefault="00151A73" w:rsidP="00151A73">
      <w:pPr>
        <w:widowControl w:val="0"/>
        <w:tabs>
          <w:tab w:val="left" w:pos="7371"/>
        </w:tabs>
        <w:autoSpaceDE w:val="0"/>
        <w:autoSpaceDN w:val="0"/>
        <w:adjustRightInd w:val="0"/>
        <w:ind w:left="63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İmzası</w:t>
      </w:r>
      <w:r>
        <w:rPr>
          <w:color w:val="000000"/>
          <w:sz w:val="19"/>
          <w:szCs w:val="19"/>
        </w:rPr>
        <w:tab/>
        <w:t>:</w:t>
      </w:r>
    </w:p>
    <w:p w:rsidR="00151A73" w:rsidRPr="006A219B" w:rsidRDefault="00151A73" w:rsidP="00151A73">
      <w:pPr>
        <w:widowControl w:val="0"/>
        <w:tabs>
          <w:tab w:val="left" w:pos="7371"/>
        </w:tabs>
        <w:autoSpaceDE w:val="0"/>
        <w:autoSpaceDN w:val="0"/>
        <w:adjustRightInd w:val="0"/>
        <w:ind w:left="63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Tarih</w:t>
      </w:r>
      <w:r>
        <w:rPr>
          <w:color w:val="000000"/>
          <w:sz w:val="19"/>
          <w:szCs w:val="19"/>
        </w:rPr>
        <w:tab/>
        <w:t>:</w:t>
      </w:r>
    </w:p>
    <w:p w:rsidR="00151A73" w:rsidRDefault="00151A73" w:rsidP="00151A73"/>
    <w:sectPr w:rsidR="00151A73" w:rsidSect="002E27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B123FC"/>
    <w:rsid w:val="00003AB1"/>
    <w:rsid w:val="00032652"/>
    <w:rsid w:val="00151A73"/>
    <w:rsid w:val="002969D8"/>
    <w:rsid w:val="002E2708"/>
    <w:rsid w:val="008456D8"/>
    <w:rsid w:val="00B05850"/>
    <w:rsid w:val="00B123FC"/>
    <w:rsid w:val="00DB3510"/>
    <w:rsid w:val="00F6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KIRKLARELİ ÜNİVERSİTESİ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 GÖRGÜLÜ</dc:creator>
  <cp:lastModifiedBy>faksek</cp:lastModifiedBy>
  <cp:revision>2</cp:revision>
  <dcterms:created xsi:type="dcterms:W3CDTF">2013-01-30T14:44:00Z</dcterms:created>
  <dcterms:modified xsi:type="dcterms:W3CDTF">2013-01-30T14:44:00Z</dcterms:modified>
</cp:coreProperties>
</file>